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9D" w:rsidRPr="00FF32E2" w:rsidRDefault="00093351" w:rsidP="00716BF8">
      <w:pPr>
        <w:rPr>
          <w:b/>
          <w:sz w:val="24"/>
          <w:szCs w:val="24"/>
          <w:lang w:val="de-LU" w:eastAsia="en-US"/>
        </w:rPr>
      </w:pPr>
      <w:r w:rsidRPr="00FF32E2">
        <w:rPr>
          <w:b/>
          <w:sz w:val="24"/>
          <w:szCs w:val="24"/>
          <w:lang w:val="de-LU" w:eastAsia="en-US"/>
        </w:rPr>
        <w:t>Aufnahme und Begleitung von Personen, die gemeinnützige Arbeiten verrichten</w:t>
      </w:r>
    </w:p>
    <w:p w:rsidR="00893E9D" w:rsidRPr="00FF32E2" w:rsidRDefault="00893E9D" w:rsidP="00716BF8">
      <w:pPr>
        <w:rPr>
          <w:b/>
          <w:sz w:val="24"/>
          <w:szCs w:val="24"/>
          <w:lang w:val="de-LU" w:eastAsia="en-US"/>
        </w:rPr>
      </w:pPr>
    </w:p>
    <w:p w:rsidR="00093351" w:rsidRPr="00FF32E2" w:rsidRDefault="00093351" w:rsidP="00716BF8">
      <w:pPr>
        <w:rPr>
          <w:b/>
          <w:sz w:val="28"/>
          <w:szCs w:val="28"/>
          <w:lang w:val="de-LU" w:eastAsia="en-US"/>
        </w:rPr>
      </w:pPr>
      <w:r w:rsidRPr="00FF32E2">
        <w:rPr>
          <w:b/>
          <w:sz w:val="28"/>
          <w:szCs w:val="28"/>
          <w:lang w:val="de-LU" w:eastAsia="en-US"/>
        </w:rPr>
        <w:t>Resonord erleichtert die berufliche Eingliederung von REVIS-Empfängern</w:t>
      </w:r>
    </w:p>
    <w:p w:rsidR="00ED3962" w:rsidRPr="00FF32E2" w:rsidRDefault="00ED3962" w:rsidP="00716BF8">
      <w:pPr>
        <w:rPr>
          <w:b/>
          <w:lang w:val="de-LU" w:eastAsia="en-US"/>
        </w:rPr>
      </w:pPr>
    </w:p>
    <w:p w:rsidR="0055783B" w:rsidRPr="00FF32E2" w:rsidRDefault="003A3BC1" w:rsidP="00716BF8">
      <w:pPr>
        <w:rPr>
          <w:b/>
          <w:lang w:val="de-LU" w:eastAsia="en-US"/>
        </w:rPr>
      </w:pPr>
      <w:r w:rsidRPr="00FF32E2">
        <w:rPr>
          <w:b/>
          <w:lang w:val="de-LU" w:eastAsia="en-US"/>
        </w:rPr>
        <w:t xml:space="preserve">{INTRO} </w:t>
      </w:r>
      <w:r w:rsidR="00093351" w:rsidRPr="00FF32E2">
        <w:rPr>
          <w:b/>
          <w:lang w:val="de-LU" w:eastAsia="en-US"/>
        </w:rPr>
        <w:t xml:space="preserve">Das Sozialamt Resonord </w:t>
      </w:r>
      <w:r w:rsidR="00CC3DDE" w:rsidRPr="00FF32E2">
        <w:rPr>
          <w:b/>
          <w:lang w:val="de-LU" w:eastAsia="en-US"/>
        </w:rPr>
        <w:t xml:space="preserve">ist für die berufliche und soziale Eingliederung eines Teils der REVIS-Empfänger zuständig. Zur </w:t>
      </w:r>
      <w:proofErr w:type="gramStart"/>
      <w:r w:rsidR="00CC3DDE" w:rsidRPr="00FF32E2">
        <w:rPr>
          <w:b/>
          <w:lang w:val="de-LU" w:eastAsia="en-US"/>
        </w:rPr>
        <w:t>Erinnerung :</w:t>
      </w:r>
      <w:proofErr w:type="gramEnd"/>
      <w:r w:rsidR="00CC3DDE" w:rsidRPr="00FF32E2">
        <w:rPr>
          <w:b/>
          <w:lang w:val="de-LU" w:eastAsia="en-US"/>
        </w:rPr>
        <w:t xml:space="preserve"> REVIS steht für « </w:t>
      </w:r>
      <w:proofErr w:type="spellStart"/>
      <w:r w:rsidR="00CC3DDE" w:rsidRPr="00FF32E2">
        <w:rPr>
          <w:b/>
          <w:lang w:val="de-LU" w:eastAsia="en-US"/>
        </w:rPr>
        <w:t>revenu</w:t>
      </w:r>
      <w:proofErr w:type="spellEnd"/>
      <w:r w:rsidR="00CC3DDE" w:rsidRPr="00FF32E2">
        <w:rPr>
          <w:b/>
          <w:lang w:val="de-LU" w:eastAsia="en-US"/>
        </w:rPr>
        <w:t xml:space="preserve"> </w:t>
      </w:r>
      <w:proofErr w:type="spellStart"/>
      <w:r w:rsidR="00FF32E2">
        <w:rPr>
          <w:b/>
          <w:lang w:val="de-LU" w:eastAsia="en-US"/>
        </w:rPr>
        <w:t>d‘inclusion</w:t>
      </w:r>
      <w:proofErr w:type="spellEnd"/>
      <w:r w:rsidR="00CC3DDE" w:rsidRPr="00FF32E2">
        <w:rPr>
          <w:b/>
          <w:lang w:val="de-LU" w:eastAsia="en-US"/>
        </w:rPr>
        <w:t xml:space="preserve"> </w:t>
      </w:r>
      <w:proofErr w:type="spellStart"/>
      <w:r w:rsidR="00CC3DDE" w:rsidRPr="00FF32E2">
        <w:rPr>
          <w:b/>
          <w:lang w:val="de-LU" w:eastAsia="en-US"/>
        </w:rPr>
        <w:t>sociale</w:t>
      </w:r>
      <w:proofErr w:type="spellEnd"/>
      <w:r w:rsidR="00CC3DDE" w:rsidRPr="00FF32E2">
        <w:rPr>
          <w:b/>
          <w:lang w:val="de-LU" w:eastAsia="en-US"/>
        </w:rPr>
        <w:t xml:space="preserve"> » (Einkommen zur sozialen Eingliederung) und ersetzt seit 2019 das </w:t>
      </w:r>
      <w:r w:rsidR="00FA6635" w:rsidRPr="00FF32E2">
        <w:rPr>
          <w:b/>
          <w:lang w:val="de-LU" w:eastAsia="en-US"/>
        </w:rPr>
        <w:t>Mindesteinkommen (RMG</w:t>
      </w:r>
      <w:r w:rsidR="00CC3DDE" w:rsidRPr="00FF32E2">
        <w:rPr>
          <w:b/>
          <w:lang w:val="de-LU" w:eastAsia="en-US"/>
        </w:rPr>
        <w:t>).</w:t>
      </w:r>
      <w:r w:rsidR="0055783B" w:rsidRPr="00FF32E2">
        <w:rPr>
          <w:b/>
          <w:lang w:val="de-LU" w:eastAsia="en-US"/>
        </w:rPr>
        <w:t xml:space="preserve"> Die Sozialarbeiter des Resonord erstellen mit den REVIS-Empfängern ein individuelles Eingliederungsprojekt und vermitteln sie zur Verrichtung von gemeinnützigen Arbeiten (</w:t>
      </w:r>
      <w:proofErr w:type="spellStart"/>
      <w:r w:rsidR="0055783B" w:rsidRPr="00FF32E2">
        <w:rPr>
          <w:b/>
          <w:lang w:val="de-LU" w:eastAsia="en-US"/>
        </w:rPr>
        <w:t>travaux</w:t>
      </w:r>
      <w:proofErr w:type="spellEnd"/>
      <w:r w:rsidR="0055783B" w:rsidRPr="00FF32E2">
        <w:rPr>
          <w:b/>
          <w:lang w:val="de-LU" w:eastAsia="en-US"/>
        </w:rPr>
        <w:t xml:space="preserve"> </w:t>
      </w:r>
      <w:proofErr w:type="spellStart"/>
      <w:r w:rsidR="0055783B" w:rsidRPr="00FF32E2">
        <w:rPr>
          <w:b/>
          <w:lang w:val="de-LU" w:eastAsia="en-US"/>
        </w:rPr>
        <w:t>d’utilité</w:t>
      </w:r>
      <w:proofErr w:type="spellEnd"/>
      <w:r w:rsidR="0055783B" w:rsidRPr="00FF32E2">
        <w:rPr>
          <w:b/>
          <w:lang w:val="de-LU" w:eastAsia="en-US"/>
        </w:rPr>
        <w:t xml:space="preserve"> </w:t>
      </w:r>
      <w:proofErr w:type="spellStart"/>
      <w:r w:rsidR="0055783B" w:rsidRPr="00FF32E2">
        <w:rPr>
          <w:b/>
          <w:lang w:val="de-LU" w:eastAsia="en-US"/>
        </w:rPr>
        <w:t>publique</w:t>
      </w:r>
      <w:proofErr w:type="spellEnd"/>
      <w:r w:rsidR="0055783B" w:rsidRPr="00FF32E2">
        <w:rPr>
          <w:b/>
          <w:lang w:val="de-LU" w:eastAsia="en-US"/>
        </w:rPr>
        <w:t xml:space="preserve"> – TUC) an </w:t>
      </w:r>
      <w:r w:rsidR="008334E6">
        <w:rPr>
          <w:b/>
          <w:lang w:val="de-LU" w:eastAsia="en-US"/>
        </w:rPr>
        <w:t>Einrichtungen/Dienste des</w:t>
      </w:r>
      <w:r w:rsidR="0055783B" w:rsidRPr="00FF32E2">
        <w:rPr>
          <w:b/>
          <w:lang w:val="de-LU" w:eastAsia="en-US"/>
        </w:rPr>
        <w:t xml:space="preserve"> öffentlichen Sektor</w:t>
      </w:r>
      <w:r w:rsidR="008334E6">
        <w:rPr>
          <w:b/>
          <w:lang w:val="de-LU" w:eastAsia="en-US"/>
        </w:rPr>
        <w:t>s</w:t>
      </w:r>
      <w:r w:rsidR="0055783B" w:rsidRPr="00FF32E2">
        <w:rPr>
          <w:b/>
          <w:lang w:val="de-LU" w:eastAsia="en-US"/>
        </w:rPr>
        <w:t>.</w:t>
      </w:r>
    </w:p>
    <w:p w:rsidR="0055783B" w:rsidRPr="00FF32E2" w:rsidRDefault="0055783B" w:rsidP="00716BF8">
      <w:pPr>
        <w:rPr>
          <w:b/>
          <w:lang w:val="de-LU" w:eastAsia="en-US"/>
        </w:rPr>
      </w:pPr>
    </w:p>
    <w:p w:rsidR="0055783B" w:rsidRPr="008334E6" w:rsidRDefault="0055783B" w:rsidP="00716BF8">
      <w:pPr>
        <w:rPr>
          <w:lang w:val="de-LU" w:eastAsia="en-US"/>
        </w:rPr>
      </w:pPr>
      <w:r w:rsidRPr="00FF32E2">
        <w:rPr>
          <w:lang w:val="de-LU" w:eastAsia="en-US"/>
        </w:rPr>
        <w:t xml:space="preserve">Die Aktivierungsvereinbarungen werden unterzeichnet vom </w:t>
      </w:r>
      <w:r w:rsidR="00571464" w:rsidRPr="00FF32E2">
        <w:rPr>
          <w:lang w:val="de-LU" w:eastAsia="en-US"/>
        </w:rPr>
        <w:t xml:space="preserve">Office </w:t>
      </w:r>
      <w:proofErr w:type="spellStart"/>
      <w:r w:rsidR="00571464" w:rsidRPr="00FF32E2">
        <w:rPr>
          <w:lang w:val="de-LU" w:eastAsia="en-US"/>
        </w:rPr>
        <w:t>National</w:t>
      </w:r>
      <w:proofErr w:type="spellEnd"/>
      <w:r w:rsidR="00571464" w:rsidRPr="00FF32E2">
        <w:rPr>
          <w:lang w:val="de-LU" w:eastAsia="en-US"/>
        </w:rPr>
        <w:t xml:space="preserve"> </w:t>
      </w:r>
      <w:proofErr w:type="spellStart"/>
      <w:r w:rsidR="00571464" w:rsidRPr="00FF32E2">
        <w:rPr>
          <w:lang w:val="de-LU" w:eastAsia="en-US"/>
        </w:rPr>
        <w:t>d’Inclusion</w:t>
      </w:r>
      <w:proofErr w:type="spellEnd"/>
      <w:r w:rsidR="00571464" w:rsidRPr="00FF32E2">
        <w:rPr>
          <w:lang w:val="de-LU" w:eastAsia="en-US"/>
        </w:rPr>
        <w:t xml:space="preserve"> </w:t>
      </w:r>
      <w:proofErr w:type="spellStart"/>
      <w:r w:rsidR="00571464" w:rsidRPr="00FF32E2">
        <w:rPr>
          <w:lang w:val="de-LU" w:eastAsia="en-US"/>
        </w:rPr>
        <w:t>Sociale</w:t>
      </w:r>
      <w:proofErr w:type="spellEnd"/>
      <w:r w:rsidR="00571464" w:rsidRPr="00FF32E2">
        <w:rPr>
          <w:lang w:val="de-LU" w:eastAsia="en-US"/>
        </w:rPr>
        <w:t xml:space="preserve"> (ONIS), </w:t>
      </w:r>
      <w:r w:rsidRPr="00FF32E2">
        <w:rPr>
          <w:lang w:val="de-LU" w:eastAsia="en-US"/>
        </w:rPr>
        <w:t xml:space="preserve">der </w:t>
      </w:r>
      <w:r w:rsidR="008334E6">
        <w:rPr>
          <w:lang w:val="de-LU" w:eastAsia="en-US"/>
        </w:rPr>
        <w:t>öffentlichen Einrichtung</w:t>
      </w:r>
      <w:r w:rsidRPr="00FF32E2">
        <w:rPr>
          <w:lang w:val="de-LU" w:eastAsia="en-US"/>
        </w:rPr>
        <w:t xml:space="preserve"> bzw. dem Beschäftigungsträger und dem REVIS-Empfänger. Sie sind allgemein von kurzer Dauer – zwischen 1 und 12 Monaten – und erneuerbar. Der REVIS-Empfänger soll durch eine solche Vereinbarung Berufserfahrung sammeln, die seine Situation kurzfristig stabilisieren und ihm langfristig den Einstieg in den 1. </w:t>
      </w:r>
      <w:proofErr w:type="spellStart"/>
      <w:r>
        <w:rPr>
          <w:lang w:val="en-US" w:eastAsia="en-US"/>
        </w:rPr>
        <w:t>Arbeitsmark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oder</w:t>
      </w:r>
      <w:proofErr w:type="spellEnd"/>
      <w:r>
        <w:rPr>
          <w:lang w:val="en-US" w:eastAsia="en-US"/>
        </w:rPr>
        <w:t xml:space="preserve"> den Transfer </w:t>
      </w:r>
      <w:proofErr w:type="spellStart"/>
      <w:r>
        <w:rPr>
          <w:lang w:val="en-US" w:eastAsia="en-US"/>
        </w:rPr>
        <w:t>zur</w:t>
      </w:r>
      <w:proofErr w:type="spellEnd"/>
      <w:r>
        <w:rPr>
          <w:lang w:val="en-US" w:eastAsia="en-US"/>
        </w:rPr>
        <w:t xml:space="preserve"> ADEM </w:t>
      </w:r>
      <w:proofErr w:type="spellStart"/>
      <w:r w:rsidR="00FA6635">
        <w:rPr>
          <w:lang w:val="en-US" w:eastAsia="en-US"/>
        </w:rPr>
        <w:t>ermöglichen</w:t>
      </w:r>
      <w:proofErr w:type="spellEnd"/>
      <w:r w:rsidR="00FA6635">
        <w:rPr>
          <w:lang w:val="en-US" w:eastAsia="en-US"/>
        </w:rPr>
        <w:t xml:space="preserve"> </w:t>
      </w:r>
      <w:proofErr w:type="spellStart"/>
      <w:r w:rsidR="00FA6635">
        <w:rPr>
          <w:lang w:val="en-US" w:eastAsia="en-US"/>
        </w:rPr>
        <w:t>soll</w:t>
      </w:r>
      <w:proofErr w:type="spellEnd"/>
      <w:r>
        <w:rPr>
          <w:lang w:val="en-US" w:eastAsia="en-US"/>
        </w:rPr>
        <w:t>.</w:t>
      </w:r>
    </w:p>
    <w:p w:rsidR="00571464" w:rsidRPr="00716BF8" w:rsidRDefault="00571464" w:rsidP="00716BF8">
      <w:pPr>
        <w:rPr>
          <w:lang w:eastAsia="en-US"/>
        </w:rPr>
      </w:pPr>
    </w:p>
    <w:p w:rsidR="0055783B" w:rsidRPr="00FF32E2" w:rsidRDefault="0055783B" w:rsidP="0071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LU" w:eastAsia="en-US"/>
        </w:rPr>
      </w:pPr>
      <w:r w:rsidRPr="00FF32E2">
        <w:rPr>
          <w:lang w:val="de-LU" w:eastAsia="en-US"/>
        </w:rPr>
        <w:t>Seit 2019 durchlaufen die REVIS-Empfänger ein von der ADEM organisiertes « </w:t>
      </w:r>
      <w:proofErr w:type="spellStart"/>
      <w:r w:rsidRPr="00FF32E2">
        <w:rPr>
          <w:lang w:val="de-LU" w:eastAsia="en-US"/>
        </w:rPr>
        <w:t>Profiling</w:t>
      </w:r>
      <w:proofErr w:type="spellEnd"/>
      <w:r w:rsidRPr="00FF32E2">
        <w:rPr>
          <w:lang w:val="de-LU" w:eastAsia="en-US"/>
        </w:rPr>
        <w:t xml:space="preserve"> ». Diejenigen, die für fähig erachtet werden, in den 1. Arbeitsmarkt integriert zu werden, werden von der ADEM weiter betreut. Die anderen werden ans ONIS weitergeleitet, da sie – zumindest zu diesem Zeitpunkt – noch </w:t>
      </w:r>
      <w:r w:rsidR="00FC3458" w:rsidRPr="00FF32E2">
        <w:rPr>
          <w:lang w:val="de-LU" w:eastAsia="en-US"/>
        </w:rPr>
        <w:t xml:space="preserve">nicht bereit sind für den 1. </w:t>
      </w:r>
      <w:proofErr w:type="spellStart"/>
      <w:r w:rsidR="00FC3458" w:rsidRPr="00FC3458">
        <w:rPr>
          <w:lang w:eastAsia="en-US"/>
        </w:rPr>
        <w:t>Arbeitsmarkt</w:t>
      </w:r>
      <w:proofErr w:type="spellEnd"/>
      <w:r w:rsidR="00FC3458" w:rsidRPr="00FC3458">
        <w:rPr>
          <w:lang w:eastAsia="en-US"/>
        </w:rPr>
        <w:t xml:space="preserve">. </w:t>
      </w:r>
      <w:r w:rsidR="00FC3458" w:rsidRPr="00FF32E2">
        <w:rPr>
          <w:lang w:val="de-LU" w:eastAsia="en-US"/>
        </w:rPr>
        <w:t>Dies kann vielfältige Gründe haben, wie z.B. unzureichende Französisch- bzw. Luxemburgisch-Kenntnisse, eine unzureichende oder nicht anerkannte Ausbildung, gesundheitliche Probl</w:t>
      </w:r>
      <w:r w:rsidR="00FA6635" w:rsidRPr="00FF32E2">
        <w:rPr>
          <w:lang w:val="de-LU" w:eastAsia="en-US"/>
        </w:rPr>
        <w:t>eme usw. Das ONIS leitet sie ihrerseits</w:t>
      </w:r>
      <w:r w:rsidR="00FC3458" w:rsidRPr="00FF32E2">
        <w:rPr>
          <w:lang w:val="de-LU" w:eastAsia="en-US"/>
        </w:rPr>
        <w:t xml:space="preserve"> an die spezialisierten Sozialarbeiter der jeweiligen Sozialämter weiter. Es ist immer das Sozialamt der Wohnsitzgemeinde des REVIS-Empfängers für die Betreuung zuständig.</w:t>
      </w:r>
    </w:p>
    <w:p w:rsidR="00B114F5" w:rsidRPr="00FF32E2" w:rsidRDefault="00B114F5" w:rsidP="00716BF8">
      <w:pPr>
        <w:rPr>
          <w:lang w:val="de-LU" w:eastAsia="en-US"/>
        </w:rPr>
      </w:pPr>
    </w:p>
    <w:p w:rsidR="00FC3458" w:rsidRPr="00FF32E2" w:rsidRDefault="00FC3458" w:rsidP="00716BF8">
      <w:pPr>
        <w:rPr>
          <w:lang w:val="de-LU" w:eastAsia="en-US"/>
        </w:rPr>
      </w:pPr>
      <w:r w:rsidRPr="00FF32E2">
        <w:rPr>
          <w:lang w:val="de-LU" w:eastAsia="en-US"/>
        </w:rPr>
        <w:t xml:space="preserve">Die Sozialarbeiter – auch Regionalbeauftragte für soziale Eingliederung genannt – erstellen einen individuellen </w:t>
      </w:r>
      <w:proofErr w:type="spellStart"/>
      <w:r w:rsidRPr="00FF32E2">
        <w:rPr>
          <w:lang w:val="de-LU" w:eastAsia="en-US"/>
        </w:rPr>
        <w:t>Aktierungsplan</w:t>
      </w:r>
      <w:proofErr w:type="spellEnd"/>
      <w:r w:rsidRPr="00FF32E2">
        <w:rPr>
          <w:lang w:val="de-LU" w:eastAsia="en-US"/>
        </w:rPr>
        <w:t xml:space="preserve"> mit jedem ihrer Klienten. Diese werden entweder in Stabilisierungsmaßnahmen (medizinische/therapeutische Behandlung, …) und Vorbereitungsmaßnahmen (Sprachkurse, </w:t>
      </w:r>
      <w:proofErr w:type="gramStart"/>
      <w:r w:rsidRPr="00FF32E2">
        <w:rPr>
          <w:lang w:val="de-LU" w:eastAsia="en-US"/>
        </w:rPr>
        <w:t>Ausbildungen,…</w:t>
      </w:r>
      <w:proofErr w:type="gramEnd"/>
      <w:r w:rsidRPr="00FF32E2">
        <w:rPr>
          <w:lang w:val="de-LU" w:eastAsia="en-US"/>
        </w:rPr>
        <w:t>) orientiert</w:t>
      </w:r>
      <w:r w:rsidR="006229C2" w:rsidRPr="00FF32E2">
        <w:rPr>
          <w:lang w:val="de-LU" w:eastAsia="en-US"/>
        </w:rPr>
        <w:t xml:space="preserve"> oder in gemeinnützige Arbeiten – entsprechend ihrer Fähigkeiten und Bedürfnisse.</w:t>
      </w:r>
      <w:r w:rsidRPr="00FF32E2">
        <w:rPr>
          <w:lang w:val="de-LU" w:eastAsia="en-US"/>
        </w:rPr>
        <w:t xml:space="preserve"> Für die gemeinnützigen Arbeiten knüpft und unterhält Resonord </w:t>
      </w:r>
      <w:r w:rsidR="008334E6">
        <w:rPr>
          <w:lang w:val="de-LU" w:eastAsia="en-US"/>
        </w:rPr>
        <w:t xml:space="preserve">Kontakte </w:t>
      </w:r>
      <w:r w:rsidRPr="00FF32E2">
        <w:rPr>
          <w:lang w:val="de-LU" w:eastAsia="en-US"/>
        </w:rPr>
        <w:t>mit dem öffentlichen Sektor (Gemeinden, ASBL, Stiftungen, gem</w:t>
      </w:r>
      <w:r w:rsidR="006229C2" w:rsidRPr="00FF32E2">
        <w:rPr>
          <w:lang w:val="de-LU" w:eastAsia="en-US"/>
        </w:rPr>
        <w:t xml:space="preserve">einnützige </w:t>
      </w:r>
      <w:proofErr w:type="gramStart"/>
      <w:r w:rsidR="006229C2" w:rsidRPr="00FF32E2">
        <w:rPr>
          <w:lang w:val="de-LU" w:eastAsia="en-US"/>
        </w:rPr>
        <w:t>Einrichtungen,…</w:t>
      </w:r>
      <w:proofErr w:type="gramEnd"/>
      <w:r w:rsidR="006229C2" w:rsidRPr="00FF32E2">
        <w:rPr>
          <w:lang w:val="de-LU" w:eastAsia="en-US"/>
        </w:rPr>
        <w:t>), die Personen auf ihrem Weg der beruflichen Eingliederung aufnehmen und begleiten möchten.</w:t>
      </w:r>
    </w:p>
    <w:p w:rsidR="003A3BC1" w:rsidRPr="00FF32E2" w:rsidRDefault="003A3BC1" w:rsidP="00716BF8">
      <w:pPr>
        <w:rPr>
          <w:lang w:val="de-LU" w:eastAsia="en-US"/>
        </w:rPr>
      </w:pPr>
    </w:p>
    <w:p w:rsidR="006229C2" w:rsidRPr="00FF32E2" w:rsidRDefault="006229C2" w:rsidP="00716BF8">
      <w:pPr>
        <w:rPr>
          <w:lang w:val="de-LU" w:eastAsia="en-US"/>
        </w:rPr>
      </w:pPr>
      <w:r w:rsidRPr="00FF32E2">
        <w:rPr>
          <w:lang w:val="de-LU" w:eastAsia="en-US"/>
        </w:rPr>
        <w:t>Die Begleitung der REVIS-Empfänger kann einerseits eine hilfreiche Unterstützung und andererseits eine echte Bereicherung für den Beschäftigungsträger sein. Außerdem nimmt dieser auf vorbildliche Weise seine soziale Verantwortung</w:t>
      </w:r>
      <w:r w:rsidR="00FF32E2">
        <w:rPr>
          <w:lang w:val="de-LU" w:eastAsia="en-US"/>
        </w:rPr>
        <w:t xml:space="preserve"> wahr</w:t>
      </w:r>
      <w:r w:rsidR="008334E6">
        <w:rPr>
          <w:lang w:val="de-LU" w:eastAsia="en-US"/>
        </w:rPr>
        <w:t xml:space="preserve">. Resonord unterstützt die Beschäftigungsträger </w:t>
      </w:r>
      <w:bookmarkStart w:id="0" w:name="_GoBack"/>
      <w:bookmarkEnd w:id="0"/>
      <w:r w:rsidRPr="00FF32E2">
        <w:rPr>
          <w:lang w:val="de-LU" w:eastAsia="en-US"/>
        </w:rPr>
        <w:t xml:space="preserve">auf mehrere </w:t>
      </w:r>
      <w:proofErr w:type="gramStart"/>
      <w:r w:rsidRPr="00FF32E2">
        <w:rPr>
          <w:lang w:val="de-LU" w:eastAsia="en-US"/>
        </w:rPr>
        <w:t>Arten :</w:t>
      </w:r>
      <w:proofErr w:type="gramEnd"/>
      <w:r w:rsidRPr="00FF32E2">
        <w:rPr>
          <w:lang w:val="de-LU" w:eastAsia="en-US"/>
        </w:rPr>
        <w:t xml:space="preserve"> Die Sozialarbeiter betreuen ihre Klienten intensiv </w:t>
      </w:r>
      <w:r w:rsidR="00FA6635" w:rsidRPr="00FF32E2">
        <w:rPr>
          <w:lang w:val="de-LU" w:eastAsia="en-US"/>
        </w:rPr>
        <w:t>bzw.</w:t>
      </w:r>
      <w:r w:rsidRPr="00FF32E2">
        <w:rPr>
          <w:lang w:val="de-LU" w:eastAsia="en-US"/>
        </w:rPr>
        <w:t xml:space="preserve"> persönlich und organisieren regelmäßig Evaluationsgespräche in Anwesenheit des Verantwortlichen des Beschäftigungsträgers.</w:t>
      </w:r>
    </w:p>
    <w:p w:rsidR="002B02CB" w:rsidRPr="00FF32E2" w:rsidRDefault="002B02CB" w:rsidP="00716BF8">
      <w:pPr>
        <w:rPr>
          <w:lang w:val="de-LU" w:eastAsia="en-US"/>
        </w:rPr>
      </w:pPr>
    </w:p>
    <w:p w:rsidR="006229C2" w:rsidRPr="00FF32E2" w:rsidRDefault="006229C2" w:rsidP="0071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LU" w:eastAsia="en-US"/>
        </w:rPr>
      </w:pPr>
      <w:r w:rsidRPr="00FF32E2">
        <w:rPr>
          <w:lang w:val="de-LU" w:eastAsia="en-US"/>
        </w:rPr>
        <w:t xml:space="preserve">Die Beschäftigungsträger brauchen den Personen, die sie begleiten, keinerlei Lohn zu zahlen. Es ist der Nationale Solidaritätsfonds (FNS), der den Teilnehmern </w:t>
      </w:r>
      <w:r w:rsidR="00FA6635" w:rsidRPr="00FF32E2">
        <w:rPr>
          <w:lang w:val="de-LU" w:eastAsia="en-US"/>
        </w:rPr>
        <w:t>dieser</w:t>
      </w:r>
      <w:r w:rsidRPr="00FF32E2">
        <w:rPr>
          <w:lang w:val="de-LU" w:eastAsia="en-US"/>
        </w:rPr>
        <w:t xml:space="preserve"> beruflichen Eingliederungsmaßnahme eine Aktivierungsentschädigung auszahlt je nach Anzahl geleisteter Stunden.</w:t>
      </w:r>
    </w:p>
    <w:p w:rsidR="00716BF8" w:rsidRPr="00FF32E2" w:rsidRDefault="00716BF8" w:rsidP="00716BF8">
      <w:pPr>
        <w:rPr>
          <w:lang w:val="de-LU" w:eastAsia="en-US"/>
        </w:rPr>
      </w:pPr>
    </w:p>
    <w:p w:rsidR="00FA6635" w:rsidRPr="00FF32E2" w:rsidRDefault="00FA6635" w:rsidP="00716BF8">
      <w:pPr>
        <w:rPr>
          <w:b/>
          <w:lang w:val="de-LU" w:eastAsia="en-US"/>
        </w:rPr>
      </w:pPr>
      <w:r w:rsidRPr="00FF32E2">
        <w:rPr>
          <w:b/>
          <w:lang w:val="de-LU" w:eastAsia="en-US"/>
        </w:rPr>
        <w:t xml:space="preserve">Für weitere Infos zögern Sie nicht, den Dienst für soziale Eingliederung des Resonord zu kontaktieren unter der Tel. 27 80 27 oder besuchen Sie unsere Website: </w:t>
      </w:r>
      <w:hyperlink r:id="rId5" w:history="1">
        <w:r w:rsidRPr="00FF32E2">
          <w:rPr>
            <w:rStyle w:val="Lienhypertexte"/>
            <w:b/>
            <w:lang w:val="de-LU" w:eastAsia="en-US"/>
          </w:rPr>
          <w:t>https://www.resonord.lu/ueber-uns/dienst-fuer-soziale-inklusion/</w:t>
        </w:r>
      </w:hyperlink>
      <w:r w:rsidRPr="00FF32E2">
        <w:rPr>
          <w:b/>
          <w:lang w:val="de-LU" w:eastAsia="en-US"/>
        </w:rPr>
        <w:t xml:space="preserve"> </w:t>
      </w:r>
    </w:p>
    <w:sectPr w:rsidR="00FA6635" w:rsidRPr="00FF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6634"/>
    <w:multiLevelType w:val="hybridMultilevel"/>
    <w:tmpl w:val="E946BB00"/>
    <w:lvl w:ilvl="0" w:tplc="046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F8"/>
    <w:rsid w:val="00062D01"/>
    <w:rsid w:val="00093351"/>
    <w:rsid w:val="001662F8"/>
    <w:rsid w:val="001B16E3"/>
    <w:rsid w:val="001E7E47"/>
    <w:rsid w:val="002A76CD"/>
    <w:rsid w:val="002B02CB"/>
    <w:rsid w:val="002E55BF"/>
    <w:rsid w:val="00317D61"/>
    <w:rsid w:val="003A3BC1"/>
    <w:rsid w:val="003E6844"/>
    <w:rsid w:val="004C17C3"/>
    <w:rsid w:val="0055064D"/>
    <w:rsid w:val="0055783B"/>
    <w:rsid w:val="00571464"/>
    <w:rsid w:val="005A65C2"/>
    <w:rsid w:val="006229C2"/>
    <w:rsid w:val="006D3B4B"/>
    <w:rsid w:val="00701DD3"/>
    <w:rsid w:val="00716BF8"/>
    <w:rsid w:val="00746365"/>
    <w:rsid w:val="007741A8"/>
    <w:rsid w:val="007E11AC"/>
    <w:rsid w:val="008334E6"/>
    <w:rsid w:val="00891B98"/>
    <w:rsid w:val="00893E9D"/>
    <w:rsid w:val="0089455F"/>
    <w:rsid w:val="00A13132"/>
    <w:rsid w:val="00A7268D"/>
    <w:rsid w:val="00B114F5"/>
    <w:rsid w:val="00B772F2"/>
    <w:rsid w:val="00C36DF1"/>
    <w:rsid w:val="00CC3DDE"/>
    <w:rsid w:val="00D04634"/>
    <w:rsid w:val="00DE164E"/>
    <w:rsid w:val="00ED3962"/>
    <w:rsid w:val="00F22823"/>
    <w:rsid w:val="00F33546"/>
    <w:rsid w:val="00F91A8B"/>
    <w:rsid w:val="00FA6635"/>
    <w:rsid w:val="00FC3458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33FF"/>
  <w15:chartTrackingRefBased/>
  <w15:docId w15:val="{A9604B7C-E1C0-418C-B9A2-323487F0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F8"/>
    <w:pPr>
      <w:spacing w:after="0" w:line="240" w:lineRule="auto"/>
    </w:pPr>
    <w:rPr>
      <w:rFonts w:ascii="Calibri" w:hAnsi="Calibri" w:cs="Calibri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link w:val="Paragraphedeliste"/>
    <w:uiPriority w:val="34"/>
    <w:locked/>
    <w:rsid w:val="001662F8"/>
    <w:rPr>
      <w:rFonts w:ascii="Calibri" w:hAnsi="Calibri" w:cs="Calibri"/>
      <w:lang w:val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1662F8"/>
    <w:pPr>
      <w:spacing w:after="200" w:line="276" w:lineRule="auto"/>
      <w:ind w:left="720"/>
      <w:contextualSpacing/>
      <w:jc w:val="both"/>
    </w:pPr>
    <w:rPr>
      <w:lang w:val="x-none"/>
    </w:rPr>
  </w:style>
  <w:style w:type="character" w:styleId="Lienhypertexte">
    <w:name w:val="Hyperlink"/>
    <w:basedOn w:val="Policepardfaut"/>
    <w:uiPriority w:val="99"/>
    <w:unhideWhenUsed/>
    <w:rsid w:val="00ED3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onord.lu/ueber-uns/dienst-fuer-soziale-inklu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Mertens</dc:creator>
  <cp:keywords/>
  <dc:description/>
  <cp:lastModifiedBy>Evelyne Mertens</cp:lastModifiedBy>
  <cp:revision>3</cp:revision>
  <dcterms:created xsi:type="dcterms:W3CDTF">2022-05-20T14:28:00Z</dcterms:created>
  <dcterms:modified xsi:type="dcterms:W3CDTF">2022-05-20T14:33:00Z</dcterms:modified>
</cp:coreProperties>
</file>